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4F34" w14:textId="5AAFD4CE" w:rsidR="00912EC5" w:rsidRPr="00344697" w:rsidRDefault="00344697" w:rsidP="00344697">
      <w:pPr>
        <w:pStyle w:val="Heading1"/>
        <w:spacing w:before="0" w:line="240" w:lineRule="auto"/>
        <w:ind w:left="160" w:right="2972" w:hanging="4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0"/>
        </w:rPr>
        <w:br w:type="column"/>
      </w:r>
    </w:p>
    <w:p w14:paraId="4E0748F8" w14:textId="77777777" w:rsidR="00912EC5" w:rsidRPr="00344697" w:rsidRDefault="00912EC5" w:rsidP="00344697">
      <w:pPr>
        <w:rPr>
          <w:rFonts w:ascii="Times New Roman" w:hAnsi="Times New Roman" w:cs="Times New Roman"/>
          <w:sz w:val="24"/>
          <w:szCs w:val="24"/>
        </w:rPr>
        <w:sectPr w:rsidR="00912EC5" w:rsidRPr="00344697" w:rsidSect="00656081">
          <w:footerReference w:type="default" r:id="rId10"/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1198" w:space="1673"/>
            <w:col w:w="8169"/>
          </w:cols>
        </w:sectPr>
      </w:pPr>
    </w:p>
    <w:p w14:paraId="1F8ED57F" w14:textId="4650128B" w:rsidR="00605C7A" w:rsidRDefault="00605C7A" w:rsidP="00605C7A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5C7A">
        <w:rPr>
          <w:rFonts w:ascii="Times New Roman" w:hAnsi="Times New Roman" w:cs="Times New Roman"/>
          <w:b/>
          <w:bCs/>
          <w:sz w:val="40"/>
          <w:szCs w:val="40"/>
        </w:rPr>
        <w:t>EXAMPLES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  <w:r w:rsidR="00C7483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Moot Court</w:t>
      </w:r>
      <w:r w:rsidRPr="00605C7A">
        <w:rPr>
          <w:rFonts w:ascii="Times New Roman" w:hAnsi="Times New Roman" w:cs="Times New Roman"/>
          <w:b/>
          <w:bCs/>
          <w:sz w:val="40"/>
          <w:szCs w:val="40"/>
        </w:rPr>
        <w:t xml:space="preserve"> O</w:t>
      </w:r>
      <w:r>
        <w:rPr>
          <w:rFonts w:ascii="Times New Roman" w:hAnsi="Times New Roman" w:cs="Times New Roman"/>
          <w:b/>
          <w:bCs/>
          <w:sz w:val="40"/>
          <w:szCs w:val="40"/>
        </w:rPr>
        <w:t>ral Argument</w:t>
      </w:r>
    </w:p>
    <w:p w14:paraId="7BF3FDF6" w14:textId="324D33AB" w:rsidR="00605C7A" w:rsidRPr="00CD5C20" w:rsidRDefault="00605C7A" w:rsidP="00605C7A">
      <w:pPr>
        <w:pStyle w:val="Sub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C20">
        <w:rPr>
          <w:rFonts w:ascii="Times New Roman" w:hAnsi="Times New Roman" w:cs="Times New Roman"/>
          <w:color w:val="000000" w:themeColor="text1"/>
          <w:sz w:val="28"/>
          <w:szCs w:val="28"/>
        </w:rPr>
        <w:t>Professor</w:t>
      </w:r>
      <w:r w:rsidRPr="00CD5C2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D5C20">
        <w:rPr>
          <w:rFonts w:ascii="Times New Roman" w:hAnsi="Times New Roman" w:cs="Times New Roman"/>
          <w:color w:val="000000" w:themeColor="text1"/>
          <w:sz w:val="28"/>
          <w:szCs w:val="28"/>
        </w:rPr>
        <w:t>Lauren</w:t>
      </w:r>
      <w:r w:rsidRPr="00CD5C2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D5C20">
        <w:rPr>
          <w:rFonts w:ascii="Times New Roman" w:hAnsi="Times New Roman" w:cs="Times New Roman"/>
          <w:color w:val="000000" w:themeColor="text1"/>
          <w:sz w:val="28"/>
          <w:szCs w:val="28"/>
        </w:rPr>
        <w:t>Simpson</w:t>
      </w:r>
      <w:r w:rsidRPr="00CD5C2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|</w:t>
      </w:r>
      <w:r w:rsidRPr="00CD5C2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C967B7">
        <w:rPr>
          <w:rFonts w:ascii="Times New Roman" w:hAnsi="Times New Roman" w:cs="Times New Roman"/>
          <w:color w:val="000000" w:themeColor="text1"/>
          <w:sz w:val="28"/>
          <w:szCs w:val="28"/>
        </w:rPr>
        <w:t>March 1</w:t>
      </w:r>
      <w:r w:rsidRPr="00CD5C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D5C2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D5C2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967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3C4E3BE5" w14:textId="69735662" w:rsidR="00951A3C" w:rsidRDefault="00951A3C" w:rsidP="00951A3C"/>
    <w:p w14:paraId="08C5DF45" w14:textId="77777777" w:rsidR="007115D4" w:rsidRPr="00951A3C" w:rsidRDefault="007115D4" w:rsidP="00951A3C"/>
    <w:p w14:paraId="4DAFCE34" w14:textId="322B2DB6" w:rsidR="00951A3C" w:rsidRPr="00675E6C" w:rsidRDefault="00B924BD" w:rsidP="007115D4">
      <w:pPr>
        <w:pStyle w:val="Heading1"/>
        <w:spacing w:before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</w:rPr>
        <w:t xml:space="preserve">I.  </w:t>
      </w:r>
      <w:r w:rsidR="00951A3C" w:rsidRPr="00675E6C">
        <w:rPr>
          <w:rFonts w:ascii="Times New Roman" w:hAnsi="Times New Roman" w:cs="Times New Roman"/>
          <w:color w:val="1F497D" w:themeColor="text2"/>
        </w:rPr>
        <w:t xml:space="preserve">Outline of </w:t>
      </w:r>
      <w:r w:rsidR="00951A3C">
        <w:rPr>
          <w:rFonts w:ascii="Times New Roman" w:hAnsi="Times New Roman" w:cs="Times New Roman"/>
          <w:color w:val="1F497D" w:themeColor="text2"/>
        </w:rPr>
        <w:t xml:space="preserve">a Side’s </w:t>
      </w:r>
      <w:r w:rsidR="00951A3C" w:rsidRPr="00675E6C">
        <w:rPr>
          <w:rFonts w:ascii="Times New Roman" w:hAnsi="Times New Roman" w:cs="Times New Roman"/>
          <w:color w:val="1F497D" w:themeColor="text2"/>
        </w:rPr>
        <w:t xml:space="preserve">Opening (not </w:t>
      </w:r>
      <w:r w:rsidR="00951A3C">
        <w:rPr>
          <w:rFonts w:ascii="Times New Roman" w:hAnsi="Times New Roman" w:cs="Times New Roman"/>
          <w:color w:val="1F497D" w:themeColor="text2"/>
        </w:rPr>
        <w:t>r</w:t>
      </w:r>
      <w:r w:rsidR="00951A3C" w:rsidRPr="00675E6C">
        <w:rPr>
          <w:rFonts w:ascii="Times New Roman" w:hAnsi="Times New Roman" w:cs="Times New Roman"/>
          <w:color w:val="1F497D" w:themeColor="text2"/>
        </w:rPr>
        <w:t>ebuttal)</w:t>
      </w:r>
    </w:p>
    <w:p w14:paraId="6C868751" w14:textId="2A132299" w:rsidR="00951A3C" w:rsidRDefault="00951A3C" w:rsidP="00951A3C">
      <w:pPr>
        <w:pStyle w:val="ListParagraph"/>
        <w:tabs>
          <w:tab w:val="left" w:pos="841"/>
        </w:tabs>
        <w:ind w:left="840" w:firstLine="0"/>
        <w:rPr>
          <w:rFonts w:ascii="Times New Roman" w:hAnsi="Times New Roman" w:cs="Times New Roman"/>
          <w:sz w:val="24"/>
          <w:szCs w:val="24"/>
        </w:rPr>
      </w:pPr>
    </w:p>
    <w:p w14:paraId="3B231AD4" w14:textId="77777777" w:rsidR="007115D4" w:rsidRPr="00675E6C" w:rsidRDefault="007115D4" w:rsidP="00296BD7">
      <w:pPr>
        <w:pStyle w:val="ListParagraph"/>
        <w:tabs>
          <w:tab w:val="left" w:pos="841"/>
        </w:tabs>
        <w:ind w:left="840" w:firstLine="0"/>
        <w:rPr>
          <w:rFonts w:ascii="Times New Roman" w:hAnsi="Times New Roman" w:cs="Times New Roman"/>
          <w:sz w:val="24"/>
          <w:szCs w:val="24"/>
        </w:rPr>
      </w:pPr>
    </w:p>
    <w:p w14:paraId="000213E2" w14:textId="77777777" w:rsidR="00951A3C" w:rsidRPr="00951A3C" w:rsidRDefault="00951A3C" w:rsidP="00296BD7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951A3C">
        <w:rPr>
          <w:rFonts w:ascii="Times New Roman" w:hAnsi="Times New Roman" w:cs="Times New Roman"/>
          <w:sz w:val="26"/>
          <w:szCs w:val="26"/>
        </w:rPr>
        <w:t>Introduction</w:t>
      </w:r>
    </w:p>
    <w:p w14:paraId="6AC1767A" w14:textId="076792B3" w:rsidR="00951A3C" w:rsidRDefault="00951A3C" w:rsidP="00296BD7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B738710" w14:textId="4BE15535" w:rsidR="00296BD7" w:rsidRDefault="00296BD7" w:rsidP="00296BD7">
      <w:pPr>
        <w:pStyle w:val="BodyText"/>
        <w:numPr>
          <w:ilvl w:val="0"/>
          <w:numId w:val="7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1st speaker</w:t>
      </w:r>
    </w:p>
    <w:p w14:paraId="1E8E9E9C" w14:textId="77777777" w:rsidR="00296BD7" w:rsidRDefault="00296BD7" w:rsidP="00296BD7">
      <w:pPr>
        <w:pStyle w:val="BodyText"/>
        <w:ind w:left="990"/>
        <w:rPr>
          <w:rFonts w:ascii="Times New Roman" w:hAnsi="Times New Roman" w:cs="Times New Roman"/>
          <w:sz w:val="24"/>
          <w:szCs w:val="24"/>
        </w:rPr>
      </w:pPr>
    </w:p>
    <w:p w14:paraId="1EA23BA1" w14:textId="50D664AE" w:rsidR="00296BD7" w:rsidRDefault="00296BD7" w:rsidP="00296BD7">
      <w:pPr>
        <w:pStyle w:val="BodyText"/>
        <w:numPr>
          <w:ilvl w:val="0"/>
          <w:numId w:val="7"/>
        </w:numPr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Appellant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(petitioner)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and</w:t>
      </w:r>
      <w:r w:rsidRPr="007115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appellee</w:t>
      </w:r>
      <w:r w:rsidRPr="00711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(respondent)</w:t>
      </w:r>
    </w:p>
    <w:p w14:paraId="53D720EF" w14:textId="77777777" w:rsidR="00296BD7" w:rsidRPr="00675E6C" w:rsidRDefault="00296BD7" w:rsidP="00951A3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AEB1B10" w14:textId="77777777" w:rsidR="00951A3C" w:rsidRPr="006C0D66" w:rsidRDefault="00951A3C" w:rsidP="006C0D66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6C0D66">
        <w:rPr>
          <w:rFonts w:ascii="Times New Roman" w:hAnsi="Times New Roman" w:cs="Times New Roman"/>
          <w:sz w:val="26"/>
          <w:szCs w:val="26"/>
        </w:rPr>
        <w:t>Roadmap</w:t>
      </w:r>
      <w:r w:rsidRPr="006C0D6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C0D66">
        <w:rPr>
          <w:rFonts w:ascii="Times New Roman" w:hAnsi="Times New Roman" w:cs="Times New Roman"/>
          <w:sz w:val="26"/>
          <w:szCs w:val="26"/>
        </w:rPr>
        <w:t>(global</w:t>
      </w:r>
      <w:r w:rsidRPr="006C0D6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C0D66">
        <w:rPr>
          <w:rFonts w:ascii="Times New Roman" w:hAnsi="Times New Roman" w:cs="Times New Roman"/>
          <w:sz w:val="26"/>
          <w:szCs w:val="26"/>
        </w:rPr>
        <w:t>level)</w:t>
      </w:r>
    </w:p>
    <w:p w14:paraId="604546E1" w14:textId="77777777" w:rsidR="007115D4" w:rsidRDefault="007115D4" w:rsidP="007115D4">
      <w:pPr>
        <w:pStyle w:val="ListParagraph"/>
        <w:tabs>
          <w:tab w:val="left" w:pos="1561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4879F600" w14:textId="70E019A8" w:rsidR="00951A3C" w:rsidRPr="007115D4" w:rsidRDefault="00951A3C" w:rsidP="007115D4">
      <w:pPr>
        <w:pStyle w:val="ListParagraph"/>
        <w:numPr>
          <w:ilvl w:val="0"/>
          <w:numId w:val="3"/>
        </w:numPr>
        <w:tabs>
          <w:tab w:val="left" w:pos="1561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1st speaker</w:t>
      </w:r>
    </w:p>
    <w:p w14:paraId="59F05F13" w14:textId="77777777" w:rsidR="007115D4" w:rsidRDefault="007115D4" w:rsidP="007115D4">
      <w:pPr>
        <w:pStyle w:val="ListParagraph"/>
        <w:tabs>
          <w:tab w:val="left" w:pos="1561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09DF38E4" w14:textId="5CBD0186" w:rsidR="00951A3C" w:rsidRPr="007115D4" w:rsidRDefault="00951A3C" w:rsidP="007115D4">
      <w:pPr>
        <w:pStyle w:val="ListParagraph"/>
        <w:numPr>
          <w:ilvl w:val="0"/>
          <w:numId w:val="3"/>
        </w:numPr>
        <w:tabs>
          <w:tab w:val="left" w:pos="1561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Appellant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(petitioner)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and</w:t>
      </w:r>
      <w:r w:rsidRPr="007115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appellee</w:t>
      </w:r>
      <w:r w:rsidRPr="00711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(respondent)</w:t>
      </w:r>
    </w:p>
    <w:p w14:paraId="539642F7" w14:textId="77777777" w:rsidR="00951A3C" w:rsidRPr="00675E6C" w:rsidRDefault="00951A3C" w:rsidP="00951A3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93EA27" w14:textId="77777777" w:rsidR="00951A3C" w:rsidRPr="006C0D66" w:rsidRDefault="00951A3C" w:rsidP="006C0D66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6C0D66">
        <w:rPr>
          <w:rFonts w:ascii="Times New Roman" w:hAnsi="Times New Roman" w:cs="Times New Roman"/>
          <w:sz w:val="26"/>
          <w:szCs w:val="26"/>
        </w:rPr>
        <w:t>Background/facts</w:t>
      </w:r>
    </w:p>
    <w:p w14:paraId="1BC5D21A" w14:textId="77777777" w:rsidR="007115D4" w:rsidRDefault="007115D4" w:rsidP="007115D4">
      <w:pPr>
        <w:pStyle w:val="ListParagraph"/>
        <w:tabs>
          <w:tab w:val="left" w:pos="1562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6A342D64" w14:textId="5DAB9D7E" w:rsidR="00951A3C" w:rsidRPr="007115D4" w:rsidRDefault="00951A3C" w:rsidP="007115D4">
      <w:pPr>
        <w:pStyle w:val="ListParagraph"/>
        <w:numPr>
          <w:ilvl w:val="0"/>
          <w:numId w:val="4"/>
        </w:numPr>
        <w:tabs>
          <w:tab w:val="left" w:pos="1562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Only</w:t>
      </w:r>
      <w:r w:rsidRPr="00711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1st</w:t>
      </w:r>
      <w:r w:rsidRPr="007115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speaker</w:t>
      </w:r>
    </w:p>
    <w:p w14:paraId="71E94976" w14:textId="77777777" w:rsidR="007115D4" w:rsidRDefault="007115D4" w:rsidP="007115D4">
      <w:pPr>
        <w:pStyle w:val="ListParagraph"/>
        <w:tabs>
          <w:tab w:val="left" w:pos="1562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6EBE33BC" w14:textId="0F19F56F" w:rsidR="00951A3C" w:rsidRPr="007115D4" w:rsidRDefault="00951A3C" w:rsidP="007115D4">
      <w:pPr>
        <w:pStyle w:val="ListParagraph"/>
        <w:numPr>
          <w:ilvl w:val="0"/>
          <w:numId w:val="4"/>
        </w:numPr>
        <w:tabs>
          <w:tab w:val="left" w:pos="1562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Only</w:t>
      </w:r>
      <w:r w:rsidRPr="007115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appellant (petitioner)</w:t>
      </w:r>
    </w:p>
    <w:p w14:paraId="221C6C4C" w14:textId="77777777" w:rsidR="007115D4" w:rsidRDefault="007115D4" w:rsidP="007115D4">
      <w:pPr>
        <w:pStyle w:val="ListParagraph"/>
        <w:tabs>
          <w:tab w:val="left" w:pos="1562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11D3AE68" w14:textId="37735183" w:rsidR="00951A3C" w:rsidRPr="007115D4" w:rsidRDefault="00951A3C" w:rsidP="007115D4">
      <w:pPr>
        <w:pStyle w:val="ListParagraph"/>
        <w:numPr>
          <w:ilvl w:val="0"/>
          <w:numId w:val="4"/>
        </w:numPr>
        <w:tabs>
          <w:tab w:val="left" w:pos="1562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Ask</w:t>
      </w:r>
      <w:r w:rsidRPr="00711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if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court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wants</w:t>
      </w:r>
      <w:r w:rsidRPr="00711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this: won’t</w:t>
      </w:r>
      <w:r w:rsidRPr="007115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give</w:t>
      </w:r>
      <w:r w:rsidRPr="00711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it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if</w:t>
      </w:r>
      <w:r w:rsidRPr="007115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court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doesn’t</w:t>
      </w:r>
      <w:r w:rsidR="007115D4">
        <w:rPr>
          <w:rFonts w:ascii="Times New Roman" w:hAnsi="Times New Roman" w:cs="Times New Roman"/>
          <w:sz w:val="24"/>
          <w:szCs w:val="24"/>
        </w:rPr>
        <w:t>.</w:t>
      </w:r>
    </w:p>
    <w:p w14:paraId="00D6900C" w14:textId="77777777" w:rsidR="00951A3C" w:rsidRPr="00675E6C" w:rsidRDefault="00951A3C" w:rsidP="00951A3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260BBAE" w14:textId="77777777" w:rsidR="00951A3C" w:rsidRPr="007115D4" w:rsidRDefault="00951A3C" w:rsidP="007115D4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7115D4">
        <w:rPr>
          <w:rFonts w:ascii="Times New Roman" w:hAnsi="Times New Roman" w:cs="Times New Roman"/>
          <w:sz w:val="26"/>
          <w:szCs w:val="26"/>
        </w:rPr>
        <w:t>Issue</w:t>
      </w:r>
      <w:r w:rsidRPr="007115D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115D4">
        <w:rPr>
          <w:rFonts w:ascii="Times New Roman" w:hAnsi="Times New Roman" w:cs="Times New Roman"/>
          <w:sz w:val="26"/>
          <w:szCs w:val="26"/>
        </w:rPr>
        <w:t>1</w:t>
      </w:r>
      <w:r w:rsidRPr="007115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115D4">
        <w:rPr>
          <w:rFonts w:ascii="Times New Roman" w:hAnsi="Times New Roman" w:cs="Times New Roman"/>
          <w:sz w:val="26"/>
          <w:szCs w:val="26"/>
        </w:rPr>
        <w:t>(1st team</w:t>
      </w:r>
      <w:r w:rsidRPr="007115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115D4">
        <w:rPr>
          <w:rFonts w:ascii="Times New Roman" w:hAnsi="Times New Roman" w:cs="Times New Roman"/>
          <w:sz w:val="26"/>
          <w:szCs w:val="26"/>
        </w:rPr>
        <w:t>member)</w:t>
      </w:r>
    </w:p>
    <w:p w14:paraId="20A0F73A" w14:textId="77777777" w:rsidR="007115D4" w:rsidRDefault="007115D4" w:rsidP="007115D4">
      <w:pPr>
        <w:pStyle w:val="ListParagraph"/>
        <w:tabs>
          <w:tab w:val="left" w:pos="1562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4BF580C6" w14:textId="68FF2E52" w:rsidR="00951A3C" w:rsidRPr="007115D4" w:rsidRDefault="00951A3C" w:rsidP="007115D4">
      <w:pPr>
        <w:pStyle w:val="ListParagraph"/>
        <w:numPr>
          <w:ilvl w:val="0"/>
          <w:numId w:val="5"/>
        </w:numPr>
        <w:tabs>
          <w:tab w:val="left" w:pos="1562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Roadmap</w:t>
      </w:r>
      <w:r w:rsidRPr="00711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for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issue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1</w:t>
      </w:r>
    </w:p>
    <w:p w14:paraId="5F8FAC18" w14:textId="77777777" w:rsidR="007115D4" w:rsidRDefault="007115D4" w:rsidP="007115D4">
      <w:pPr>
        <w:pStyle w:val="ListParagraph"/>
        <w:tabs>
          <w:tab w:val="left" w:pos="1562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245A0073" w14:textId="5A393413" w:rsidR="00951A3C" w:rsidRDefault="00951A3C" w:rsidP="007115D4">
      <w:pPr>
        <w:pStyle w:val="ListParagraph"/>
        <w:numPr>
          <w:ilvl w:val="0"/>
          <w:numId w:val="5"/>
        </w:numPr>
        <w:tabs>
          <w:tab w:val="left" w:pos="1562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≈</w:t>
      </w:r>
      <w:r w:rsidRPr="007115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IRAC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for</w:t>
      </w:r>
      <w:r w:rsidRPr="007115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each</w:t>
      </w:r>
      <w:r w:rsidRPr="007115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sub-issue</w:t>
      </w:r>
    </w:p>
    <w:p w14:paraId="4DB90CFA" w14:textId="77777777" w:rsidR="00F61A18" w:rsidRPr="00F61A18" w:rsidRDefault="00F61A18" w:rsidP="00F61A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678DD6" w14:textId="7A878B5C" w:rsidR="00F61A18" w:rsidRPr="007115D4" w:rsidRDefault="00F61A18" w:rsidP="007115D4">
      <w:pPr>
        <w:pStyle w:val="ListParagraph"/>
        <w:numPr>
          <w:ilvl w:val="0"/>
          <w:numId w:val="5"/>
        </w:numPr>
        <w:tabs>
          <w:tab w:val="left" w:pos="1562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Prayer </w:t>
      </w:r>
    </w:p>
    <w:p w14:paraId="2BD0116C" w14:textId="77777777" w:rsidR="00951A3C" w:rsidRPr="00675E6C" w:rsidRDefault="00951A3C" w:rsidP="00951A3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839274F" w14:textId="77777777" w:rsidR="00951A3C" w:rsidRPr="007115D4" w:rsidRDefault="00951A3C" w:rsidP="007115D4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7115D4">
        <w:rPr>
          <w:rFonts w:ascii="Times New Roman" w:hAnsi="Times New Roman" w:cs="Times New Roman"/>
          <w:sz w:val="26"/>
          <w:szCs w:val="26"/>
        </w:rPr>
        <w:t>Issue</w:t>
      </w:r>
      <w:r w:rsidRPr="007115D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115D4">
        <w:rPr>
          <w:rFonts w:ascii="Times New Roman" w:hAnsi="Times New Roman" w:cs="Times New Roman"/>
          <w:sz w:val="26"/>
          <w:szCs w:val="26"/>
        </w:rPr>
        <w:t>2</w:t>
      </w:r>
      <w:r w:rsidRPr="007115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115D4">
        <w:rPr>
          <w:rFonts w:ascii="Times New Roman" w:hAnsi="Times New Roman" w:cs="Times New Roman"/>
          <w:sz w:val="26"/>
          <w:szCs w:val="26"/>
        </w:rPr>
        <w:t>(2nd</w:t>
      </w:r>
      <w:r w:rsidRPr="007115D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115D4">
        <w:rPr>
          <w:rFonts w:ascii="Times New Roman" w:hAnsi="Times New Roman" w:cs="Times New Roman"/>
          <w:sz w:val="26"/>
          <w:szCs w:val="26"/>
        </w:rPr>
        <w:t>team</w:t>
      </w:r>
      <w:r w:rsidRPr="007115D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115D4">
        <w:rPr>
          <w:rFonts w:ascii="Times New Roman" w:hAnsi="Times New Roman" w:cs="Times New Roman"/>
          <w:sz w:val="26"/>
          <w:szCs w:val="26"/>
        </w:rPr>
        <w:t>member)</w:t>
      </w:r>
    </w:p>
    <w:p w14:paraId="73A6020C" w14:textId="77777777" w:rsidR="00951A3C" w:rsidRPr="00675E6C" w:rsidRDefault="00951A3C" w:rsidP="00951A3C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2A98C55" w14:textId="546F4162" w:rsidR="00951A3C" w:rsidRDefault="00471441" w:rsidP="007115D4">
      <w:pPr>
        <w:pStyle w:val="ListParagraph"/>
        <w:numPr>
          <w:ilvl w:val="0"/>
          <w:numId w:val="6"/>
        </w:numPr>
        <w:tabs>
          <w:tab w:val="left" w:pos="1563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Modified</w:t>
      </w:r>
      <w:r w:rsidR="00951A3C" w:rsidRPr="007115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51A3C" w:rsidRPr="007115D4">
        <w:rPr>
          <w:rFonts w:ascii="Times New Roman" w:hAnsi="Times New Roman" w:cs="Times New Roman"/>
          <w:sz w:val="24"/>
          <w:szCs w:val="24"/>
        </w:rPr>
        <w:t>intro.</w:t>
      </w:r>
      <w:r w:rsidR="00951A3C"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51A3C" w:rsidRPr="007115D4">
        <w:rPr>
          <w:rFonts w:ascii="Times New Roman" w:hAnsi="Times New Roman" w:cs="Times New Roman"/>
          <w:sz w:val="24"/>
          <w:szCs w:val="24"/>
        </w:rPr>
        <w:t>(transition)</w:t>
      </w:r>
    </w:p>
    <w:p w14:paraId="578AC668" w14:textId="77777777" w:rsidR="007115D4" w:rsidRPr="007115D4" w:rsidRDefault="007115D4" w:rsidP="007115D4">
      <w:pPr>
        <w:pStyle w:val="ListParagraph"/>
        <w:tabs>
          <w:tab w:val="left" w:pos="1563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7D796A06" w14:textId="77777777" w:rsidR="00951A3C" w:rsidRPr="007115D4" w:rsidRDefault="00951A3C" w:rsidP="007115D4">
      <w:pPr>
        <w:pStyle w:val="ListParagraph"/>
        <w:numPr>
          <w:ilvl w:val="0"/>
          <w:numId w:val="6"/>
        </w:numPr>
        <w:tabs>
          <w:tab w:val="left" w:pos="1563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Roadmap</w:t>
      </w:r>
      <w:r w:rsidRPr="007115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for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issue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2</w:t>
      </w:r>
    </w:p>
    <w:p w14:paraId="1AFBE18F" w14:textId="77777777" w:rsidR="007115D4" w:rsidRDefault="007115D4" w:rsidP="007115D4">
      <w:pPr>
        <w:pStyle w:val="ListParagraph"/>
        <w:tabs>
          <w:tab w:val="left" w:pos="1563"/>
        </w:tabs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1AF2F09E" w14:textId="77777777" w:rsidR="00F61A18" w:rsidRDefault="00951A3C" w:rsidP="00F61A18">
      <w:pPr>
        <w:pStyle w:val="ListParagraph"/>
        <w:numPr>
          <w:ilvl w:val="0"/>
          <w:numId w:val="6"/>
        </w:numPr>
        <w:tabs>
          <w:tab w:val="left" w:pos="1563"/>
        </w:tabs>
        <w:ind w:left="990" w:hanging="270"/>
        <w:rPr>
          <w:rFonts w:ascii="Times New Roman" w:hAnsi="Times New Roman" w:cs="Times New Roman"/>
          <w:sz w:val="24"/>
          <w:szCs w:val="24"/>
        </w:rPr>
      </w:pPr>
      <w:r w:rsidRPr="007115D4">
        <w:rPr>
          <w:rFonts w:ascii="Times New Roman" w:hAnsi="Times New Roman" w:cs="Times New Roman"/>
          <w:sz w:val="24"/>
          <w:szCs w:val="24"/>
        </w:rPr>
        <w:t>≈</w:t>
      </w:r>
      <w:r w:rsidRPr="007115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IRAC</w:t>
      </w:r>
      <w:r w:rsidRPr="007115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for</w:t>
      </w:r>
      <w:r w:rsidRPr="007115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each</w:t>
      </w:r>
      <w:r w:rsidRPr="007115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5D4">
        <w:rPr>
          <w:rFonts w:ascii="Times New Roman" w:hAnsi="Times New Roman" w:cs="Times New Roman"/>
          <w:sz w:val="24"/>
          <w:szCs w:val="24"/>
        </w:rPr>
        <w:t>sub-issue</w:t>
      </w:r>
    </w:p>
    <w:p w14:paraId="75059BB3" w14:textId="77777777" w:rsidR="00F61A18" w:rsidRPr="00F61A18" w:rsidRDefault="00F61A18" w:rsidP="00F61A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417C2D" w14:textId="055A409C" w:rsidR="007115D4" w:rsidRPr="00F61A18" w:rsidRDefault="00F61A18" w:rsidP="00F61A18">
      <w:pPr>
        <w:pStyle w:val="ListParagraph"/>
        <w:numPr>
          <w:ilvl w:val="0"/>
          <w:numId w:val="6"/>
        </w:numPr>
        <w:tabs>
          <w:tab w:val="left" w:pos="1563"/>
        </w:tabs>
        <w:ind w:left="990" w:hanging="270"/>
        <w:rPr>
          <w:rFonts w:ascii="Times New Roman" w:hAnsi="Times New Roman" w:cs="Times New Roman"/>
          <w:b/>
          <w:bCs/>
          <w:sz w:val="24"/>
          <w:szCs w:val="24"/>
        </w:rPr>
      </w:pPr>
      <w:r w:rsidRPr="00F61A18">
        <w:rPr>
          <w:rFonts w:ascii="Times New Roman" w:hAnsi="Times New Roman" w:cs="Times New Roman"/>
          <w:sz w:val="24"/>
          <w:szCs w:val="24"/>
        </w:rPr>
        <w:t>Prayer</w:t>
      </w:r>
      <w:r w:rsidR="007115D4" w:rsidRPr="00F61A18">
        <w:rPr>
          <w:rFonts w:ascii="Times New Roman" w:hAnsi="Times New Roman" w:cs="Times New Roman"/>
          <w:sz w:val="24"/>
          <w:szCs w:val="24"/>
        </w:rPr>
        <w:br w:type="page"/>
      </w:r>
    </w:p>
    <w:p w14:paraId="19B7B465" w14:textId="5020A256" w:rsidR="00954EDF" w:rsidRPr="00270915" w:rsidRDefault="00B924BD" w:rsidP="007115D4">
      <w:pPr>
        <w:pStyle w:val="Heading1"/>
        <w:ind w:left="0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lastRenderedPageBreak/>
        <w:t xml:space="preserve">II.  </w:t>
      </w:r>
      <w:r w:rsidR="003F0C30">
        <w:rPr>
          <w:rFonts w:ascii="Times New Roman" w:hAnsi="Times New Roman" w:cs="Times New Roman"/>
          <w:color w:val="1F497D" w:themeColor="text2"/>
        </w:rPr>
        <w:t>Beginning of a Side’s Round</w:t>
      </w:r>
    </w:p>
    <w:p w14:paraId="33C0CD89" w14:textId="77777777" w:rsidR="00954EDF" w:rsidRPr="00954EDF" w:rsidRDefault="00954EDF" w:rsidP="00954EDF"/>
    <w:p w14:paraId="00E00899" w14:textId="32BB0E69" w:rsidR="00A41EF4" w:rsidRPr="00954EDF" w:rsidRDefault="00A41EF4" w:rsidP="00954EDF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954EDF">
        <w:rPr>
          <w:rFonts w:ascii="Times New Roman" w:hAnsi="Times New Roman" w:cs="Times New Roman"/>
          <w:sz w:val="26"/>
          <w:szCs w:val="26"/>
        </w:rPr>
        <w:t>Intro.</w:t>
      </w:r>
    </w:p>
    <w:p w14:paraId="6C269B96" w14:textId="714A3799" w:rsidR="00270915" w:rsidRPr="00296BD7" w:rsidRDefault="00270915" w:rsidP="00270915">
      <w:pPr>
        <w:pStyle w:val="BodyText"/>
        <w:ind w:left="720" w:right="1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6BD7">
        <w:rPr>
          <w:rFonts w:ascii="Times New Roman" w:hAnsi="Times New Roman" w:cs="Times New Roman"/>
          <w:i/>
          <w:iCs/>
          <w:sz w:val="24"/>
          <w:szCs w:val="24"/>
        </w:rPr>
        <w:t>(first speaker; second speaker does modified intro. at start of their presentation</w:t>
      </w:r>
      <w:r w:rsidR="00296BD7" w:rsidRPr="00296B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6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FD6099A" w14:textId="77777777" w:rsidR="00344697" w:rsidRPr="00344697" w:rsidRDefault="00344697" w:rsidP="00605C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4B3013D" w14:textId="113A4A0B" w:rsidR="00912EC5" w:rsidRDefault="00A41EF4" w:rsidP="00605C7A">
      <w:pPr>
        <w:ind w:left="720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 xml:space="preserve">“May it please the Court. My name is Lauren Simpson, and along with Amira Badawi, I represent Mr. </w:t>
      </w:r>
      <w:r w:rsidR="0053454D">
        <w:rPr>
          <w:rFonts w:ascii="Times New Roman" w:hAnsi="Times New Roman" w:cs="Times New Roman"/>
          <w:sz w:val="24"/>
          <w:szCs w:val="24"/>
        </w:rPr>
        <w:t>George</w:t>
      </w:r>
      <w:r w:rsidRPr="00344697">
        <w:rPr>
          <w:rFonts w:ascii="Times New Roman" w:hAnsi="Times New Roman" w:cs="Times New Roman"/>
          <w:sz w:val="24"/>
          <w:szCs w:val="24"/>
        </w:rPr>
        <w:t xml:space="preserve"> Hernandez, the appellant in this case.”</w:t>
      </w:r>
    </w:p>
    <w:p w14:paraId="2DF90CDF" w14:textId="77777777" w:rsidR="00605C7A" w:rsidRPr="00344697" w:rsidRDefault="00605C7A" w:rsidP="00605C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20D02E6" w14:textId="1A5A65DD" w:rsidR="00912EC5" w:rsidRPr="003B73DF" w:rsidRDefault="00344697" w:rsidP="003B73DF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3B73DF">
        <w:rPr>
          <w:rFonts w:ascii="Times New Roman" w:hAnsi="Times New Roman" w:cs="Times New Roman"/>
          <w:sz w:val="26"/>
          <w:szCs w:val="26"/>
        </w:rPr>
        <w:t>Theme/</w:t>
      </w:r>
      <w:r w:rsidR="00270915">
        <w:rPr>
          <w:rFonts w:ascii="Times New Roman" w:hAnsi="Times New Roman" w:cs="Times New Roman"/>
          <w:sz w:val="26"/>
          <w:szCs w:val="26"/>
        </w:rPr>
        <w:t>h</w:t>
      </w:r>
      <w:r w:rsidRPr="003B73DF">
        <w:rPr>
          <w:rFonts w:ascii="Times New Roman" w:hAnsi="Times New Roman" w:cs="Times New Roman"/>
          <w:sz w:val="26"/>
          <w:szCs w:val="26"/>
        </w:rPr>
        <w:t>ook</w:t>
      </w:r>
    </w:p>
    <w:p w14:paraId="2E3A32AB" w14:textId="18AAF373" w:rsidR="00270915" w:rsidRPr="00296BD7" w:rsidRDefault="00270915" w:rsidP="00270915">
      <w:pPr>
        <w:pStyle w:val="BodyText"/>
        <w:ind w:left="720" w:right="1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6BD7">
        <w:rPr>
          <w:rFonts w:ascii="Times New Roman" w:hAnsi="Times New Roman" w:cs="Times New Roman"/>
          <w:i/>
          <w:iCs/>
          <w:sz w:val="24"/>
          <w:szCs w:val="24"/>
        </w:rPr>
        <w:t>(first speaker; second speaker will reintroduce this in their presentation</w:t>
      </w:r>
      <w:r w:rsidR="00296BD7" w:rsidRPr="00296B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6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0F7F64E" w14:textId="77777777" w:rsidR="00344697" w:rsidRPr="00344697" w:rsidRDefault="00344697" w:rsidP="00605C7A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14:paraId="4CD6FD89" w14:textId="3040043F" w:rsidR="00A41EF4" w:rsidRDefault="00344697" w:rsidP="00605C7A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“This case highlights the fundamental principle that those who enforce the law are themselves subject to it.”</w:t>
      </w:r>
    </w:p>
    <w:p w14:paraId="22EFB4FD" w14:textId="60FF080E" w:rsidR="00605C7A" w:rsidRDefault="00605C7A" w:rsidP="00605C7A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14:paraId="53ED3BB0" w14:textId="6CAADC06" w:rsidR="00605C7A" w:rsidRPr="003B73DF" w:rsidRDefault="00605C7A" w:rsidP="003B73DF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3B73DF">
        <w:rPr>
          <w:rFonts w:ascii="Times New Roman" w:hAnsi="Times New Roman" w:cs="Times New Roman"/>
          <w:sz w:val="26"/>
          <w:szCs w:val="26"/>
        </w:rPr>
        <w:t xml:space="preserve">Global </w:t>
      </w:r>
      <w:r w:rsidR="00270915">
        <w:rPr>
          <w:rFonts w:ascii="Times New Roman" w:hAnsi="Times New Roman" w:cs="Times New Roman"/>
          <w:sz w:val="26"/>
          <w:szCs w:val="26"/>
        </w:rPr>
        <w:t>i</w:t>
      </w:r>
      <w:r w:rsidRPr="003B73DF">
        <w:rPr>
          <w:rFonts w:ascii="Times New Roman" w:hAnsi="Times New Roman" w:cs="Times New Roman"/>
          <w:sz w:val="26"/>
          <w:szCs w:val="26"/>
        </w:rPr>
        <w:t>ssues</w:t>
      </w:r>
    </w:p>
    <w:p w14:paraId="15D4C197" w14:textId="685816F0" w:rsidR="00605C7A" w:rsidRPr="003B73DF" w:rsidRDefault="00605C7A" w:rsidP="003B73DF">
      <w:pPr>
        <w:pStyle w:val="BodyText"/>
        <w:ind w:left="720" w:right="11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3D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70915">
        <w:rPr>
          <w:rFonts w:ascii="Times New Roman" w:hAnsi="Times New Roman" w:cs="Times New Roman"/>
          <w:i/>
          <w:iCs/>
          <w:sz w:val="24"/>
          <w:szCs w:val="24"/>
        </w:rPr>
        <w:t xml:space="preserve">first speaker; </w:t>
      </w:r>
      <w:r w:rsidRPr="003B73DF">
        <w:rPr>
          <w:rFonts w:ascii="Times New Roman" w:hAnsi="Times New Roman" w:cs="Times New Roman"/>
          <w:i/>
          <w:iCs/>
          <w:sz w:val="24"/>
          <w:szCs w:val="24"/>
        </w:rPr>
        <w:t>high-level roadmap of global issues)</w:t>
      </w:r>
    </w:p>
    <w:p w14:paraId="1DE0B7FE" w14:textId="77777777" w:rsidR="00605C7A" w:rsidRDefault="00605C7A" w:rsidP="00605C7A">
      <w:pPr>
        <w:pStyle w:val="BodyText"/>
        <w:ind w:left="839"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6F714953" w14:textId="21CC761F" w:rsidR="00912EC5" w:rsidRPr="00344697" w:rsidRDefault="00344697" w:rsidP="00605C7A">
      <w:pPr>
        <w:pStyle w:val="BodyText"/>
        <w:ind w:left="839" w:right="115"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“This Court should reverse the judgment and remand the case because the trial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 xml:space="preserve">court undermined that fundamental principle when it denied Mr. </w:t>
      </w:r>
      <w:r w:rsidR="00605C7A">
        <w:rPr>
          <w:rFonts w:ascii="Times New Roman" w:hAnsi="Times New Roman" w:cs="Times New Roman"/>
          <w:sz w:val="24"/>
          <w:szCs w:val="24"/>
        </w:rPr>
        <w:t>Hernandez</w:t>
      </w:r>
      <w:r w:rsidRPr="00344697">
        <w:rPr>
          <w:rFonts w:ascii="Times New Roman" w:hAnsi="Times New Roman" w:cs="Times New Roman"/>
          <w:sz w:val="24"/>
          <w:szCs w:val="24"/>
        </w:rPr>
        <w:t>’s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motion to suppress.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More specifically, the trial court erroneously denied that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motion for two reasons. First, the officers lacked reasonable suspicion to stop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 xml:space="preserve">Mr. </w:t>
      </w:r>
      <w:r w:rsidR="00605C7A">
        <w:rPr>
          <w:rFonts w:ascii="Times New Roman" w:hAnsi="Times New Roman" w:cs="Times New Roman"/>
          <w:sz w:val="24"/>
          <w:szCs w:val="24"/>
        </w:rPr>
        <w:t>Hernandez</w:t>
      </w:r>
      <w:r w:rsidRPr="00344697">
        <w:rPr>
          <w:rFonts w:ascii="Times New Roman" w:hAnsi="Times New Roman" w:cs="Times New Roman"/>
          <w:sz w:val="24"/>
          <w:szCs w:val="24"/>
        </w:rPr>
        <w:t>’s car, rendering the both the stop and later confiscation of contraband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from the car illegal.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 xml:space="preserve">And second, the arresting officer coerced Mr. </w:t>
      </w:r>
      <w:r w:rsidR="00605C7A">
        <w:rPr>
          <w:rFonts w:ascii="Times New Roman" w:hAnsi="Times New Roman" w:cs="Times New Roman"/>
          <w:sz w:val="24"/>
          <w:szCs w:val="24"/>
        </w:rPr>
        <w:t>Hernandez</w:t>
      </w:r>
      <w:r w:rsidR="00605C7A" w:rsidRPr="00344697">
        <w:rPr>
          <w:rFonts w:ascii="Times New Roman" w:hAnsi="Times New Roman" w:cs="Times New Roman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into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giving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his confession,</w:t>
      </w:r>
      <w:r w:rsidRPr="00344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in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violation</w:t>
      </w:r>
      <w:r w:rsidRPr="00344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of</w:t>
      </w:r>
      <w:r w:rsidRPr="00344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well-settled</w:t>
      </w:r>
      <w:r w:rsidRPr="00344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Texas law.”</w:t>
      </w:r>
    </w:p>
    <w:p w14:paraId="6816DEE0" w14:textId="2AD90234" w:rsidR="00912EC5" w:rsidRDefault="00912EC5" w:rsidP="00605C7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2364254" w14:textId="710ED5F2" w:rsidR="00605C7A" w:rsidRPr="003B73DF" w:rsidRDefault="00605C7A" w:rsidP="003B73DF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3B73DF">
        <w:rPr>
          <w:rFonts w:ascii="Times New Roman" w:hAnsi="Times New Roman" w:cs="Times New Roman"/>
          <w:sz w:val="26"/>
          <w:szCs w:val="26"/>
        </w:rPr>
        <w:t xml:space="preserve">Dividing of </w:t>
      </w:r>
      <w:r w:rsidR="00270915">
        <w:rPr>
          <w:rFonts w:ascii="Times New Roman" w:hAnsi="Times New Roman" w:cs="Times New Roman"/>
          <w:sz w:val="26"/>
          <w:szCs w:val="26"/>
        </w:rPr>
        <w:t>g</w:t>
      </w:r>
      <w:r w:rsidRPr="003B73DF">
        <w:rPr>
          <w:rFonts w:ascii="Times New Roman" w:hAnsi="Times New Roman" w:cs="Times New Roman"/>
          <w:sz w:val="26"/>
          <w:szCs w:val="26"/>
        </w:rPr>
        <w:t xml:space="preserve">lobal </w:t>
      </w:r>
      <w:r w:rsidR="00270915">
        <w:rPr>
          <w:rFonts w:ascii="Times New Roman" w:hAnsi="Times New Roman" w:cs="Times New Roman"/>
          <w:sz w:val="26"/>
          <w:szCs w:val="26"/>
        </w:rPr>
        <w:t>i</w:t>
      </w:r>
      <w:r w:rsidRPr="003B73DF">
        <w:rPr>
          <w:rFonts w:ascii="Times New Roman" w:hAnsi="Times New Roman" w:cs="Times New Roman"/>
          <w:sz w:val="26"/>
          <w:szCs w:val="26"/>
        </w:rPr>
        <w:t>ssues</w:t>
      </w:r>
    </w:p>
    <w:p w14:paraId="75890480" w14:textId="1644B573" w:rsidR="003B73DF" w:rsidRDefault="003B73DF" w:rsidP="003B73DF">
      <w:pPr>
        <w:pStyle w:val="BodyText"/>
        <w:ind w:left="720" w:right="11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96BD7">
        <w:rPr>
          <w:rFonts w:ascii="Times New Roman" w:hAnsi="Times New Roman" w:cs="Times New Roman"/>
          <w:i/>
          <w:iCs/>
          <w:sz w:val="24"/>
          <w:szCs w:val="24"/>
        </w:rPr>
        <w:t>(first speaker)</w:t>
      </w:r>
    </w:p>
    <w:p w14:paraId="253C33C5" w14:textId="77777777" w:rsidR="003B73DF" w:rsidRPr="003B73DF" w:rsidRDefault="003B73DF" w:rsidP="003B73DF">
      <w:pPr>
        <w:pStyle w:val="BodyText"/>
        <w:ind w:left="720" w:right="1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D288B70" w14:textId="47B44565" w:rsidR="00912EC5" w:rsidRPr="00344697" w:rsidRDefault="00344697" w:rsidP="00605C7A">
      <w:pPr>
        <w:pStyle w:val="BodyText"/>
        <w:ind w:left="839" w:right="114"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“I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will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show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why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the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trial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court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erred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in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refusing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to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suppress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the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physical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evidence</w:t>
      </w:r>
      <w:r w:rsidRPr="003446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obtained</w:t>
      </w:r>
      <w:r w:rsidRPr="003446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after</w:t>
      </w:r>
      <w:r w:rsidRPr="003446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the</w:t>
      </w:r>
      <w:r w:rsidRPr="003446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illegal</w:t>
      </w:r>
      <w:r w:rsidRPr="0034469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stop,</w:t>
      </w:r>
      <w:r w:rsidRPr="0034469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and</w:t>
      </w:r>
      <w:r w:rsidRPr="003446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Ms.</w:t>
      </w:r>
      <w:r w:rsidRPr="0034469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605C7A">
        <w:rPr>
          <w:rFonts w:ascii="Times New Roman" w:hAnsi="Times New Roman" w:cs="Times New Roman"/>
          <w:sz w:val="24"/>
          <w:szCs w:val="24"/>
        </w:rPr>
        <w:t>Badawi</w:t>
      </w:r>
      <w:r w:rsidRPr="003446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will</w:t>
      </w:r>
      <w:r w:rsidRPr="003446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show</w:t>
      </w:r>
      <w:r w:rsidRPr="003446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why</w:t>
      </w:r>
      <w:r w:rsidRPr="0034469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the</w:t>
      </w:r>
      <w:r w:rsidRPr="0034469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trial</w:t>
      </w:r>
      <w:r w:rsidR="00900D47">
        <w:rPr>
          <w:rFonts w:ascii="Times New Roman" w:hAnsi="Times New Roman" w:cs="Times New Roman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D956CE">
        <w:rPr>
          <w:rFonts w:ascii="Times New Roman" w:hAnsi="Times New Roman" w:cs="Times New Roman"/>
          <w:spacing w:val="-68"/>
          <w:sz w:val="24"/>
          <w:szCs w:val="24"/>
        </w:rPr>
        <w:t xml:space="preserve">  </w:t>
      </w:r>
      <w:r w:rsidRPr="00344697">
        <w:rPr>
          <w:rFonts w:ascii="Times New Roman" w:hAnsi="Times New Roman" w:cs="Times New Roman"/>
          <w:sz w:val="24"/>
          <w:szCs w:val="24"/>
        </w:rPr>
        <w:t>court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erred in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failing</w:t>
      </w:r>
      <w:r w:rsidRPr="00344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to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suppress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Mr.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05C7A">
        <w:rPr>
          <w:rFonts w:ascii="Times New Roman" w:hAnsi="Times New Roman" w:cs="Times New Roman"/>
          <w:sz w:val="24"/>
          <w:szCs w:val="24"/>
        </w:rPr>
        <w:t>Hernandez</w:t>
      </w:r>
      <w:r w:rsidRPr="00344697">
        <w:rPr>
          <w:rFonts w:ascii="Times New Roman" w:hAnsi="Times New Roman" w:cs="Times New Roman"/>
          <w:sz w:val="24"/>
          <w:szCs w:val="24"/>
        </w:rPr>
        <w:t>’s coerced</w:t>
      </w:r>
      <w:r w:rsidRPr="00344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confession.”</w:t>
      </w:r>
    </w:p>
    <w:p w14:paraId="777A287E" w14:textId="76F7BD46" w:rsidR="00912EC5" w:rsidRDefault="00912EC5" w:rsidP="00605C7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9253000" w14:textId="50864064" w:rsidR="006C0D66" w:rsidRPr="006C0D66" w:rsidRDefault="006C0D66" w:rsidP="006C0D66">
      <w:pPr>
        <w:pStyle w:val="Heading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Facts/Background</w:t>
      </w:r>
      <w:r w:rsidR="007115D4">
        <w:rPr>
          <w:rFonts w:ascii="Times New Roman" w:hAnsi="Times New Roman" w:cs="Times New Roman"/>
          <w:sz w:val="26"/>
          <w:szCs w:val="26"/>
        </w:rPr>
        <w:t xml:space="preserve"> (if court wants to hear them)</w:t>
      </w:r>
    </w:p>
    <w:p w14:paraId="56C53067" w14:textId="54B01643" w:rsidR="006C0D66" w:rsidRPr="00296BD7" w:rsidRDefault="006C0D66" w:rsidP="006C0D66">
      <w:pPr>
        <w:pStyle w:val="BodyText"/>
        <w:ind w:left="720"/>
        <w:rPr>
          <w:rFonts w:ascii="Times New Roman" w:hAnsi="Times New Roman" w:cs="Times New Roman"/>
          <w:sz w:val="22"/>
          <w:szCs w:val="22"/>
        </w:rPr>
      </w:pPr>
      <w:r w:rsidRPr="00296BD7">
        <w:rPr>
          <w:rFonts w:ascii="Times New Roman" w:hAnsi="Times New Roman" w:cs="Times New Roman"/>
          <w:i/>
          <w:iCs/>
          <w:sz w:val="24"/>
          <w:szCs w:val="24"/>
        </w:rPr>
        <w:t>(first speaker; appellant</w:t>
      </w:r>
      <w:r w:rsidR="007D5BF5">
        <w:rPr>
          <w:rFonts w:ascii="Times New Roman" w:hAnsi="Times New Roman" w:cs="Times New Roman"/>
          <w:i/>
          <w:iCs/>
          <w:sz w:val="24"/>
          <w:szCs w:val="24"/>
        </w:rPr>
        <w:t>/petitioner</w:t>
      </w:r>
      <w:r w:rsidRPr="00296BD7">
        <w:rPr>
          <w:rFonts w:ascii="Times New Roman" w:hAnsi="Times New Roman" w:cs="Times New Roman"/>
          <w:i/>
          <w:iCs/>
          <w:sz w:val="24"/>
          <w:szCs w:val="24"/>
        </w:rPr>
        <w:t xml:space="preserve"> only)</w:t>
      </w:r>
    </w:p>
    <w:p w14:paraId="2A1E3F9E" w14:textId="657B5D7F" w:rsidR="006C0D66" w:rsidRDefault="006C0D66" w:rsidP="00605C7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D80569" w14:textId="54350214" w:rsidR="00605C7A" w:rsidRPr="003B73DF" w:rsidRDefault="00605C7A" w:rsidP="003B73DF">
      <w:pPr>
        <w:pStyle w:val="Heading2"/>
        <w:rPr>
          <w:rFonts w:ascii="Times New Roman" w:hAnsi="Times New Roman" w:cs="Times New Roman"/>
          <w:sz w:val="26"/>
          <w:szCs w:val="26"/>
        </w:rPr>
      </w:pPr>
      <w:r w:rsidRPr="003B73DF">
        <w:rPr>
          <w:rFonts w:ascii="Times New Roman" w:hAnsi="Times New Roman" w:cs="Times New Roman"/>
          <w:sz w:val="26"/>
          <w:szCs w:val="26"/>
        </w:rPr>
        <w:t>Roadmap</w:t>
      </w:r>
      <w:r w:rsidR="00270915">
        <w:rPr>
          <w:rFonts w:ascii="Times New Roman" w:hAnsi="Times New Roman" w:cs="Times New Roman"/>
          <w:sz w:val="26"/>
          <w:szCs w:val="26"/>
        </w:rPr>
        <w:t xml:space="preserve"> for first speaker’s presentation</w:t>
      </w:r>
    </w:p>
    <w:p w14:paraId="378EE387" w14:textId="58772858" w:rsidR="00605C7A" w:rsidRPr="003B73DF" w:rsidRDefault="00605C7A" w:rsidP="003B73DF">
      <w:pPr>
        <w:pStyle w:val="BodyText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3B73D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70915">
        <w:rPr>
          <w:rFonts w:ascii="Times New Roman" w:hAnsi="Times New Roman" w:cs="Times New Roman"/>
          <w:i/>
          <w:iCs/>
          <w:sz w:val="24"/>
          <w:szCs w:val="24"/>
        </w:rPr>
        <w:t>first speaker</w:t>
      </w:r>
      <w:r w:rsidRPr="003B73D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8F3F89B" w14:textId="77777777" w:rsidR="00605C7A" w:rsidRPr="00344697" w:rsidRDefault="00605C7A" w:rsidP="00605C7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EC25DF7" w14:textId="0D78D9B1" w:rsidR="00912EC5" w:rsidRPr="00344697" w:rsidRDefault="00344697" w:rsidP="00605C7A">
      <w:pPr>
        <w:pStyle w:val="BodyText"/>
        <w:ind w:left="839" w:right="115"/>
        <w:jc w:val="both"/>
        <w:rPr>
          <w:rFonts w:ascii="Times New Roman" w:hAnsi="Times New Roman" w:cs="Times New Roman"/>
          <w:sz w:val="24"/>
          <w:szCs w:val="24"/>
        </w:rPr>
      </w:pPr>
      <w:r w:rsidRPr="00344697">
        <w:rPr>
          <w:rFonts w:ascii="Times New Roman" w:hAnsi="Times New Roman" w:cs="Times New Roman"/>
          <w:sz w:val="24"/>
          <w:szCs w:val="24"/>
        </w:rPr>
        <w:t>“This Court should reverse the judgment and remand the case because the trial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 xml:space="preserve">court erred in refusing to suppress the evidence obtained after Mr. </w:t>
      </w:r>
      <w:r w:rsidR="00605C7A">
        <w:rPr>
          <w:rFonts w:ascii="Times New Roman" w:hAnsi="Times New Roman" w:cs="Times New Roman"/>
          <w:sz w:val="24"/>
          <w:szCs w:val="24"/>
        </w:rPr>
        <w:t>Hernandez</w:t>
      </w:r>
      <w:r w:rsidRPr="00344697">
        <w:rPr>
          <w:rFonts w:ascii="Times New Roman" w:hAnsi="Times New Roman" w:cs="Times New Roman"/>
          <w:sz w:val="24"/>
          <w:szCs w:val="24"/>
        </w:rPr>
        <w:t>’s illegal</w:t>
      </w:r>
      <w:r w:rsidR="007B071A">
        <w:rPr>
          <w:rFonts w:ascii="Times New Roman" w:hAnsi="Times New Roman" w:cs="Times New Roman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B071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traffic stop.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This is for two reasons.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First, the anonymous tip leading to the stop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lacked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any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basis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for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reliability,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in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violation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of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the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Constitution’s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Fourth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Amendment.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Second,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independent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of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the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unreliable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tip,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the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officer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lacked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reasonable suspicion to stop the car.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For both reasons, the stop was</w:t>
      </w:r>
      <w:r w:rsidRPr="003446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illegal,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rendering</w:t>
      </w:r>
      <w:r w:rsidRPr="003446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anything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obtained from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that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stop</w:t>
      </w:r>
      <w:r w:rsidRPr="003446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697">
        <w:rPr>
          <w:rFonts w:ascii="Times New Roman" w:hAnsi="Times New Roman" w:cs="Times New Roman"/>
          <w:sz w:val="24"/>
          <w:szCs w:val="24"/>
        </w:rPr>
        <w:t>inadmissible.”</w:t>
      </w:r>
    </w:p>
    <w:sectPr w:rsidR="00912EC5" w:rsidRPr="00344697" w:rsidSect="00656081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4A71C" w14:textId="77777777" w:rsidR="00656081" w:rsidRDefault="00656081" w:rsidP="00675E6C">
      <w:r>
        <w:separator/>
      </w:r>
    </w:p>
  </w:endnote>
  <w:endnote w:type="continuationSeparator" w:id="0">
    <w:p w14:paraId="057EBB92" w14:textId="77777777" w:rsidR="00656081" w:rsidRDefault="00656081" w:rsidP="0067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243944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DD1A6DD" w14:textId="0B692CE9" w:rsidR="00675E6C" w:rsidRPr="005F3612" w:rsidRDefault="00675E6C" w:rsidP="005F3612">
        <w:pPr>
          <w:pStyle w:val="Footer"/>
          <w:jc w:val="center"/>
          <w:rPr>
            <w:sz w:val="20"/>
            <w:szCs w:val="20"/>
          </w:rPr>
        </w:pPr>
        <w:r w:rsidRPr="00675E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5E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75E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75E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5E6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1178" w14:textId="77777777" w:rsidR="00656081" w:rsidRDefault="00656081" w:rsidP="00675E6C">
      <w:r>
        <w:separator/>
      </w:r>
    </w:p>
  </w:footnote>
  <w:footnote w:type="continuationSeparator" w:id="0">
    <w:p w14:paraId="109E8EA6" w14:textId="77777777" w:rsidR="00656081" w:rsidRDefault="00656081" w:rsidP="0067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843BB"/>
    <w:multiLevelType w:val="hybridMultilevel"/>
    <w:tmpl w:val="630EA97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163B1931"/>
    <w:multiLevelType w:val="hybridMultilevel"/>
    <w:tmpl w:val="C7C699BA"/>
    <w:lvl w:ilvl="0" w:tplc="F5CE6E24">
      <w:start w:val="1"/>
      <w:numFmt w:val="decimal"/>
      <w:lvlText w:val="%1."/>
      <w:lvlJc w:val="left"/>
      <w:pPr>
        <w:ind w:left="840" w:hanging="361"/>
      </w:pPr>
      <w:rPr>
        <w:rFonts w:ascii="Times New Roman" w:eastAsia="Book Antiqua" w:hAnsi="Times New Roman" w:cs="Times New Roman" w:hint="default"/>
        <w:spacing w:val="0"/>
        <w:w w:val="100"/>
        <w:sz w:val="24"/>
        <w:szCs w:val="24"/>
      </w:rPr>
    </w:lvl>
    <w:lvl w:ilvl="1" w:tplc="1F14B3C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40"/>
        <w:szCs w:val="40"/>
      </w:rPr>
    </w:lvl>
    <w:lvl w:ilvl="2" w:tplc="5A58765E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7C565580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A53EAF16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6924E214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DCB8121C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F8B85204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EFB699A2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2" w15:restartNumberingAfterBreak="0">
    <w:nsid w:val="3CC10707"/>
    <w:multiLevelType w:val="hybridMultilevel"/>
    <w:tmpl w:val="B4A00A1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E464BCF"/>
    <w:multiLevelType w:val="hybridMultilevel"/>
    <w:tmpl w:val="34A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04927"/>
    <w:multiLevelType w:val="hybridMultilevel"/>
    <w:tmpl w:val="41EC7D9C"/>
    <w:lvl w:ilvl="0" w:tplc="F5CE6E24">
      <w:start w:val="1"/>
      <w:numFmt w:val="decimal"/>
      <w:lvlText w:val="%1."/>
      <w:lvlJc w:val="left"/>
      <w:pPr>
        <w:ind w:left="840" w:hanging="361"/>
      </w:pPr>
      <w:rPr>
        <w:rFonts w:ascii="Times New Roman" w:eastAsia="Book Antiqua" w:hAnsi="Times New Roman" w:cs="Times New Roman" w:hint="default"/>
        <w:spacing w:val="0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w w:val="100"/>
        <w:sz w:val="40"/>
        <w:szCs w:val="40"/>
      </w:rPr>
    </w:lvl>
    <w:lvl w:ilvl="2" w:tplc="5A58765E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7C565580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A53EAF16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6924E214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DCB8121C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F8B85204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EFB699A2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5" w15:restartNumberingAfterBreak="0">
    <w:nsid w:val="73AF5C59"/>
    <w:multiLevelType w:val="hybridMultilevel"/>
    <w:tmpl w:val="0F8CD8DA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6" w15:restartNumberingAfterBreak="0">
    <w:nsid w:val="7EFF55B5"/>
    <w:multiLevelType w:val="hybridMultilevel"/>
    <w:tmpl w:val="AB40602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026981928">
    <w:abstractNumId w:val="1"/>
  </w:num>
  <w:num w:numId="2" w16cid:durableId="268779801">
    <w:abstractNumId w:val="4"/>
  </w:num>
  <w:num w:numId="3" w16cid:durableId="419447980">
    <w:abstractNumId w:val="6"/>
  </w:num>
  <w:num w:numId="4" w16cid:durableId="957107027">
    <w:abstractNumId w:val="0"/>
  </w:num>
  <w:num w:numId="5" w16cid:durableId="1801335060">
    <w:abstractNumId w:val="2"/>
  </w:num>
  <w:num w:numId="6" w16cid:durableId="1492914441">
    <w:abstractNumId w:val="5"/>
  </w:num>
  <w:num w:numId="7" w16cid:durableId="1970820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C5"/>
    <w:rsid w:val="000D33D7"/>
    <w:rsid w:val="00183022"/>
    <w:rsid w:val="001A4A3A"/>
    <w:rsid w:val="00270915"/>
    <w:rsid w:val="00296BD7"/>
    <w:rsid w:val="002B2234"/>
    <w:rsid w:val="00330B24"/>
    <w:rsid w:val="00344697"/>
    <w:rsid w:val="003560B4"/>
    <w:rsid w:val="003B73DF"/>
    <w:rsid w:val="003F0C30"/>
    <w:rsid w:val="004613C2"/>
    <w:rsid w:val="00471441"/>
    <w:rsid w:val="0053454D"/>
    <w:rsid w:val="005F3612"/>
    <w:rsid w:val="00605C7A"/>
    <w:rsid w:val="00651B88"/>
    <w:rsid w:val="00656081"/>
    <w:rsid w:val="00675E6C"/>
    <w:rsid w:val="006C0D66"/>
    <w:rsid w:val="006E6D39"/>
    <w:rsid w:val="007115D4"/>
    <w:rsid w:val="007B071A"/>
    <w:rsid w:val="007D5BF5"/>
    <w:rsid w:val="00812080"/>
    <w:rsid w:val="00900D47"/>
    <w:rsid w:val="00912EC5"/>
    <w:rsid w:val="00951A3C"/>
    <w:rsid w:val="00954EDF"/>
    <w:rsid w:val="00A41EF4"/>
    <w:rsid w:val="00A91186"/>
    <w:rsid w:val="00B924BD"/>
    <w:rsid w:val="00C12E23"/>
    <w:rsid w:val="00C7483E"/>
    <w:rsid w:val="00C75E3F"/>
    <w:rsid w:val="00C87B23"/>
    <w:rsid w:val="00C967B7"/>
    <w:rsid w:val="00CB5D0D"/>
    <w:rsid w:val="00CC31E1"/>
    <w:rsid w:val="00CD5C20"/>
    <w:rsid w:val="00D956CE"/>
    <w:rsid w:val="00E64D64"/>
    <w:rsid w:val="00F371AD"/>
    <w:rsid w:val="00F61A18"/>
    <w:rsid w:val="092A15D5"/>
    <w:rsid w:val="15EF7080"/>
    <w:rsid w:val="178B40E1"/>
    <w:rsid w:val="19D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AEA1"/>
  <w15:docId w15:val="{335E12AF-0AF6-4716-8CA1-46E761C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spacing w:before="81" w:line="385" w:lineRule="exact"/>
      <w:ind w:left="451" w:right="45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605C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5C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5C7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75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E6C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675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E6C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CD2765C7EA34593ABBAE6B1441CBF" ma:contentTypeVersion="13" ma:contentTypeDescription="Create a new document." ma:contentTypeScope="" ma:versionID="b16db064dfc3852f7efd44f989776967">
  <xsd:schema xmlns:xsd="http://www.w3.org/2001/XMLSchema" xmlns:xs="http://www.w3.org/2001/XMLSchema" xmlns:p="http://schemas.microsoft.com/office/2006/metadata/properties" xmlns:ns3="94d9f4f7-2a8d-4f98-afdc-080aae40de46" xmlns:ns4="012f1dd4-d392-4bfb-8caa-e13e0784c949" targetNamespace="http://schemas.microsoft.com/office/2006/metadata/properties" ma:root="true" ma:fieldsID="bf6cfb90d6fe4b5d53b1435368e155d6" ns3:_="" ns4:_="">
    <xsd:import namespace="94d9f4f7-2a8d-4f98-afdc-080aae40de46"/>
    <xsd:import namespace="012f1dd4-d392-4bfb-8caa-e13e0784c9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9f4f7-2a8d-4f98-afdc-080aae40d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1dd4-d392-4bfb-8caa-e13e0784c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48A1E-934A-41EE-8AC0-8DEDDC0AC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9f4f7-2a8d-4f98-afdc-080aae40de46"/>
    <ds:schemaRef ds:uri="012f1dd4-d392-4bfb-8caa-e13e0784c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847D8-889A-42A4-9942-736704A45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D3270-C6FF-4FD5-976B-74FAD994E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Lauren J</dc:creator>
  <cp:lastModifiedBy>Simpson, Lauren J</cp:lastModifiedBy>
  <cp:revision>6</cp:revision>
  <cp:lastPrinted>2021-02-16T19:23:00Z</cp:lastPrinted>
  <dcterms:created xsi:type="dcterms:W3CDTF">2024-02-06T21:25:00Z</dcterms:created>
  <dcterms:modified xsi:type="dcterms:W3CDTF">2025-02-06T20:23:00Z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Acrobat Pro DC 20.13.20074</vt:lpwstr>
  </property>
  <property fmtid="{D5CDD505-2E9C-101B-9397-08002B2CF9AE}" pid="4" name="LastSaved">
    <vt:filetime>2021-02-16T00:00:00Z</vt:filetime>
  </property>
  <property fmtid="{D5CDD505-2E9C-101B-9397-08002B2CF9AE}" pid="5" name="ContentTypeId">
    <vt:lpwstr>0x0101007BDCD2765C7EA34593ABBAE6B1441CBF</vt:lpwstr>
  </property>
</Properties>
</file>